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828F2" w:rsidRPr="004828F2" w:rsidTr="004828F2">
        <w:tc>
          <w:tcPr>
            <w:tcW w:w="0" w:type="auto"/>
            <w:shd w:val="clear" w:color="auto" w:fill="FFFFFF"/>
            <w:hideMark/>
          </w:tcPr>
          <w:p w:rsidR="004828F2" w:rsidRPr="004828F2" w:rsidRDefault="004828F2" w:rsidP="004828F2">
            <w:pPr>
              <w:shd w:val="clear" w:color="auto" w:fill="FFFFFF"/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4828F2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p w:rsidR="004828F2" w:rsidRPr="004828F2" w:rsidRDefault="004828F2" w:rsidP="00482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28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489960" cy="830580"/>
                  <wp:effectExtent l="0" t="0" r="0" b="7620"/>
                  <wp:docPr id="7" name="Immagine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6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828F2" w:rsidRPr="004828F2" w:rsidTr="004828F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</w:tblGrid>
                  <w:tr w:rsidR="004828F2" w:rsidRPr="004828F2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0" w:type="dxa"/>
                        </w:tcMar>
                        <w:hideMark/>
                      </w:tcPr>
                      <w:p w:rsidR="004828F2" w:rsidRPr="004828F2" w:rsidRDefault="004828F2" w:rsidP="004828F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828F2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6" name="Immagine 6" descr="Facebook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acebook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828F2" w:rsidRPr="004828F2" w:rsidRDefault="004828F2" w:rsidP="004828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828F2" w:rsidRPr="004828F2" w:rsidRDefault="004828F2" w:rsidP="004828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28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00" cy="4015740"/>
                  <wp:effectExtent l="0" t="0" r="0" b="3810"/>
                  <wp:docPr id="5" name="Immagin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1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8F2" w:rsidRPr="004828F2" w:rsidRDefault="004828F2" w:rsidP="004828F2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Cara Collega, caro Collega,</w:t>
            </w:r>
          </w:p>
          <w:p w:rsidR="004828F2" w:rsidRPr="004828F2" w:rsidRDefault="004828F2" w:rsidP="004828F2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4828F2" w:rsidRPr="004828F2" w:rsidRDefault="004828F2" w:rsidP="004828F2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proofErr w:type="gramStart"/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il</w:t>
            </w:r>
            <w:proofErr w:type="gramEnd"/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</w:t>
            </w:r>
            <w:r w:rsidRPr="004828F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17 giugno 2019 dalle 14:30 alle 19:00</w:t>
            </w:r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si terrà il </w:t>
            </w:r>
            <w:r w:rsidRPr="004828F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convegno</w:t>
            </w:r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, organizzato dal Comitato Pari Opportunità </w:t>
            </w:r>
            <w:proofErr w:type="spellStart"/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Interordinistico</w:t>
            </w:r>
            <w:proofErr w:type="spellEnd"/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, intitolato “</w:t>
            </w:r>
            <w:r w:rsidRPr="004828F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Conciliazione Vita - Lavoro &amp; Salute - Politiche Regionali e Buone Pratiche</w:t>
            </w:r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”, presso l'</w:t>
            </w:r>
            <w:r w:rsidRPr="004828F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Aula Adone Zoni, Palazzo di Giustizia, Viale Guidoni n. 61, Firenze</w:t>
            </w:r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</w:t>
            </w:r>
          </w:p>
          <w:p w:rsidR="004828F2" w:rsidRPr="004828F2" w:rsidRDefault="004828F2" w:rsidP="004828F2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4828F2" w:rsidRPr="004828F2" w:rsidRDefault="004828F2" w:rsidP="004828F2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Il sovraccarico per l’occupazione lavorativa e quello per il </w:t>
            </w:r>
            <w:proofErr w:type="spellStart"/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caregiver</w:t>
            </w:r>
            <w:proofErr w:type="spellEnd"/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sono variabili che determinano rischi per la salute psico-fisica delle persone, come mostrano le evidenze scientifiche ed indica l’Organizzazione Mondiale della Sanità.</w:t>
            </w:r>
          </w:p>
          <w:p w:rsidR="004828F2" w:rsidRPr="004828F2" w:rsidRDefault="004828F2" w:rsidP="004828F2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br/>
              <w:t xml:space="preserve">Il Comitato </w:t>
            </w:r>
            <w:proofErr w:type="spellStart"/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Interordinistico</w:t>
            </w:r>
            <w:proofErr w:type="spellEnd"/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Pari Opportunità di Firenze con questo Convegno vuole, innanzitutto, fare una fotografia della popolazione dei 19 Ordini che ne fanno parte e dei suoi bisogni prioritari rispetto alla Conciliazione. Intende anche fornire un quadro dei servizi e delle opportunità che la Regione Toscana ii ha realizzato e intende attuare per la Conciliazione così come una prima carrellata di Buone Pratiche, attivate in vari contesti toscani per dipendenti e partite IVA.</w:t>
            </w:r>
          </w:p>
          <w:p w:rsidR="004828F2" w:rsidRPr="004828F2" w:rsidRDefault="004828F2" w:rsidP="004828F2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br/>
              <w:t>In occasione del Convegno verrà premiato il miglior progetto tra quelli elaborati dagli appartenenti ai vari Ordini professionali al fine di permettere la conciliazione di lavoro e salute.</w:t>
            </w:r>
          </w:p>
          <w:p w:rsidR="004828F2" w:rsidRPr="004828F2" w:rsidRDefault="004828F2" w:rsidP="004828F2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4828F2" w:rsidRPr="004828F2" w:rsidRDefault="004828F2" w:rsidP="004828F2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Le </w:t>
            </w:r>
            <w:r w:rsidRPr="004828F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iscrizioni</w:t>
            </w:r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saranno aperte </w:t>
            </w:r>
            <w:r w:rsidRPr="004828F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dalle ore 09:00 del giorno 29 maggio 2019</w:t>
            </w:r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sino ad esaurimento posti al </w:t>
            </w:r>
            <w:hyperlink r:id="rId8" w:tgtFrame="_blank" w:history="1">
              <w:r w:rsidRPr="004828F2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it-IT"/>
                </w:rPr>
                <w:t>seguente link</w:t>
              </w:r>
            </w:hyperlink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. </w:t>
            </w:r>
            <w:r w:rsidRPr="004828F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Previsti 4 crediti ECM </w:t>
            </w:r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per Psicologi. La partecipazione è </w:t>
            </w:r>
            <w:r w:rsidRPr="004828F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gratuita</w:t>
            </w:r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 </w:t>
            </w:r>
          </w:p>
          <w:p w:rsidR="004828F2" w:rsidRPr="004828F2" w:rsidRDefault="004828F2" w:rsidP="004828F2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4828F2" w:rsidRPr="004828F2" w:rsidRDefault="004828F2" w:rsidP="004828F2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Cari saluti.</w:t>
            </w:r>
          </w:p>
          <w:p w:rsidR="004828F2" w:rsidRPr="004828F2" w:rsidRDefault="004828F2" w:rsidP="004828F2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Lauro Mengheri</w:t>
            </w:r>
          </w:p>
          <w:p w:rsidR="004828F2" w:rsidRPr="004828F2" w:rsidRDefault="004828F2" w:rsidP="004828F2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4828F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Presidente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7846"/>
            </w:tblGrid>
            <w:tr w:rsidR="004828F2" w:rsidRPr="004828F2" w:rsidTr="004828F2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4828F2" w:rsidRPr="004828F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828F2" w:rsidRPr="004828F2" w:rsidRDefault="004828F2" w:rsidP="004828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4828F2" w:rsidRPr="004828F2" w:rsidRDefault="004828F2" w:rsidP="004828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828F2" w:rsidRPr="004828F2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28F2" w:rsidRPr="004828F2" w:rsidRDefault="004828F2" w:rsidP="004828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828F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lastRenderedPageBreak/>
                    <w:drawing>
                      <wp:inline distT="0" distB="0" distL="0" distR="0">
                        <wp:extent cx="708660" cy="762000"/>
                        <wp:effectExtent l="0" t="0" r="0" b="0"/>
                        <wp:docPr id="4" name="Immagine 4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828F2" w:rsidRPr="004828F2" w:rsidRDefault="004828F2" w:rsidP="004828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4828F2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4828F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4828F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</w:t>
                  </w:r>
                  <w:proofErr w:type="spellStart"/>
                  <w:r w:rsidRPr="004828F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Panciatichi</w:t>
                  </w:r>
                  <w:proofErr w:type="spellEnd"/>
                  <w:r w:rsidRPr="004828F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38/5 - 50127 Firenze (FI) </w:t>
                  </w:r>
                  <w:r w:rsidRPr="004828F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</w:r>
                  <w:proofErr w:type="spellStart"/>
                  <w:r w:rsidRPr="004828F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Tel</w:t>
                  </w:r>
                  <w:proofErr w:type="spellEnd"/>
                  <w:r w:rsidRPr="004828F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: 055-416.515 | Fax: 055-414.360 </w:t>
                  </w:r>
                  <w:r w:rsidRPr="004828F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10" w:history="1">
                    <w:r w:rsidRPr="004828F2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4828F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1" w:history="1">
                    <w:r w:rsidRPr="004828F2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4828F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4828F2" w:rsidRPr="004828F2" w:rsidRDefault="004828F2" w:rsidP="00482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4828F2" w:rsidRPr="004828F2" w:rsidRDefault="004828F2" w:rsidP="0048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828F2" w:rsidRPr="004828F2" w:rsidTr="004828F2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4828F2" w:rsidRPr="004828F2" w:rsidRDefault="004828F2" w:rsidP="0048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28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8F2" w:rsidRPr="004828F2" w:rsidTr="004828F2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4828F2" w:rsidRPr="004828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28F2" w:rsidRPr="004828F2" w:rsidRDefault="004828F2" w:rsidP="004828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3" w:tgtFrame="_blank" w:history="1">
                    <w:r w:rsidRPr="004828F2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 xml:space="preserve">Cancella </w:t>
                    </w:r>
                    <w:proofErr w:type="gramStart"/>
                    <w:r w:rsidRPr="004828F2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iscrizione</w:t>
                    </w:r>
                  </w:hyperlink>
                  <w:r w:rsidRPr="004828F2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</w:t>
                  </w:r>
                  <w:proofErr w:type="gramEnd"/>
                  <w:r w:rsidRPr="004828F2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</w:t>
                  </w:r>
                  <w:hyperlink r:id="rId14" w:tgtFrame="_blank" w:history="1">
                    <w:r w:rsidRPr="004828F2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4828F2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4828F2" w:rsidRPr="004828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28F2" w:rsidRPr="004828F2" w:rsidRDefault="004828F2" w:rsidP="004828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4828F2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Ricevi questa email perché ti sei registrato sul nostro sito e hai dato il consenso a ricevere comunicazioni email da parte nostra.</w:t>
                  </w:r>
                  <w:r w:rsidRPr="004828F2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>ORDINE DEGLI PSICOLOGI DELLA TOSCANA, PANCIATICHI 38/5, FIRENZE, 50127 FI IT</w:t>
                  </w:r>
                  <w:r w:rsidRPr="004828F2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</w:t>
                  </w:r>
                  <w:proofErr w:type="spellStart"/>
                  <w:r w:rsidRPr="004828F2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Tel</w:t>
                  </w:r>
                  <w:proofErr w:type="spellEnd"/>
                  <w:r w:rsidRPr="004828F2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: 055-416.515 </w:t>
                  </w:r>
                </w:p>
              </w:tc>
            </w:tr>
          </w:tbl>
          <w:p w:rsidR="004828F2" w:rsidRPr="004828F2" w:rsidRDefault="004828F2" w:rsidP="0048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828F2" w:rsidRPr="004828F2" w:rsidTr="004828F2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4828F2" w:rsidRPr="004828F2" w:rsidRDefault="004828F2" w:rsidP="0048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28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2" name="Immagin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9F8" w:rsidRDefault="004828F2">
      <w:r w:rsidRPr="004828F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620" cy="7620"/>
            <wp:effectExtent l="0" t="0" r="0" b="0"/>
            <wp:docPr id="1" name="Immagine 1" descr="http://ordinepsicologidellatoscana.musvc1.net/e/c?q=4%3dMZKVF%26I%3dJ%26E%3dEYO%26F%3dKaRZ%26v%3deP2o8t3MbO3N-YRXF-aP3r-8u5K-ZSXJ9MRJXt3H%26FB%3dSLZ%26w%3dD9PE4E.KxK%268%3d-XJTEZLRM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dinepsicologidellatoscana.musvc1.net/e/c?q=4%3dMZKVF%26I%3dJ%26E%3dEYO%26F%3dKaRZ%26v%3deP2o8t3MbO3N-YRXF-aP3r-8u5K-ZSXJ9MRJXt3H%26FB%3dSLZ%26w%3dD9PE4E.KxK%268%3d-XJTEZLRM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F2"/>
    <w:rsid w:val="004828F2"/>
    <w:rsid w:val="004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A2CD3-89E8-4395-922B-AEFC6083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8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828F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82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2634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5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3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6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5%3d9aEW2%26J%3dD%26F%3d1ZI%26G%3d7bLa%26u%3dF7LpQ_5sSx_F3_ryfr_2D_5sSx_E8wU0.GrBvFeN6AcMyGgG7GsAnFa.G7_JQ1c_TfC97nR2_JQ1c_TfYJ-b6-ZMS93a9n-kbpCqYkA8VqNm-ikTi-YcVweq-SiYwTm-cGlG7AcFr-teEvGn9yA-e-j8GnC-cJaRv5hC.30p%26B%3dzMsTpS.nC7%26As%3dZKU" TargetMode="External"/><Relationship Id="rId13" Type="http://schemas.openxmlformats.org/officeDocument/2006/relationships/hyperlink" Target="http://ordinepsicologidellatoscana.musvc1.net/e/r?q=L1%3dDEL2_Nlub_Yv_Jcyk_Tr_Nlub_X1AE8P4.y74D7LxDuA9L.oK8_Jcyk_TrB_Csev_M81KF.35LI_Jcyk_Tr_Nlub_Y14H_Nlub_YyM7SMRLd-w8r_Nlub_YyJA8Q.3_4wnr_E00O7U_Csev_N3DHU_Jcyk_UpRIUDPEX0bBO0LQK7bPXEYSMHNIP6fDG9KTV4tXnY%269%3dTUDaM%266%3dyQDNoW.93m7v76%26ED%3dTJY%267%3dS%26z%3dWMX%261%3dcOaK%26P%3dLSHeLVJZL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ordinepsicologidellatoscana.musvc1.net/e/t?q=4%3dRZEVK%26I%3dD%26E%3dJYI%26F%3dPaLZ%26D%3dE72t8nK9_Odti_Zn_Ijzc_Sy_Odti_YsGBFpF5Lt0.CL64tKn_Ijzc_USMr4.tO83t.F7%265%3d6R6MvX.16C%26F6%3dSQZ" TargetMode="External"/><Relationship Id="rId5" Type="http://schemas.openxmlformats.org/officeDocument/2006/relationships/hyperlink" Target="http://ordinepsicologidellatoscana.musvc1.net/e/t?q=0%3dGV7b0%26E%3d6%26K%3d9UA%26L%3dEWDf%263%3dAyQxL_wxas_88_ztXw_09_wxas_7CqM-nQ.n4hBjHtH.kHr_OYvU_YnrwAqGj-Am0qF-XLn0wEtDq-7jIt4-YL16fK8i4fi-T9dDc8aFYDYFW6gA_KVzX_Uk%26A%3duNxSkT.sB2%26Bx%3dYFV" TargetMode="External"/><Relationship Id="rId15" Type="http://schemas.openxmlformats.org/officeDocument/2006/relationships/image" Target="media/image6.png"/><Relationship Id="rId10" Type="http://schemas.openxmlformats.org/officeDocument/2006/relationships/hyperlink" Target="mailto:mail@psicologia.toscana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ordinepsicologidellatoscana.musvc1.net/e/r?q=Op%3dB2Oq_LYxQ_Wi_MRwX_Wg_LYxQ_VnD46C7.n5qGvJkGj9vO.dIu_MRwX_Wg0zJoNmIe_LYxQ_VnNfHlOp5nMj9v9.bMxS_suau_40q9Op_zvTt_A92VD_MRwX_W7ClJqNqI_suau_48EY0c_zvTt_0atNzmbMp_MRwX_XebE70YD7A-VGb3-XE7e-5j98-WHb76BV7Ui75%267%3dGX3Y0%269%3dnO1Q6b5idU.v0u%26C1%3dW9W%26t%3dV%26o%3dU0a%26p%3daBd0%26N%3d-AV5bGV0d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2019-06-17T15:22:00Z</dcterms:created>
  <dcterms:modified xsi:type="dcterms:W3CDTF">2019-06-17T15:22:00Z</dcterms:modified>
</cp:coreProperties>
</file>