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Cara Collega e caro Collega,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le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elezioni per il rinnovo del Consiglio in prima convocazione (15/17 novembre) non hanno raggiunto il quorum necessario. Ti invito a partecipare alla votazione in seconda convocazione il 30 novembre, il 1 e il 2 dicembre dalle ore 10 alle ore 20, alla sede dell’Ordine entrata di via Vasco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Gama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25 a Firenze, dove si trova il Seggio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elettorale  (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uscita secondaria della Stazione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Rifredi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vicino alla fermata ATAF).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E’ importante la partecipazione di ciascuno di noi per raggiungere il quorum, che in seconda convocazione è fissato in un decimo degli aventi diritto al voto.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 voti postali conformi e pervenuti al seggio entro i termini previsti dalla legge, ovvero entro le ore 20 del 17/11/2019, concorrono a determinare il quorum della seconda convocazione e verranno inseriti nell’urna dei votanti. Non è più possibile votare con voto postale.</w:t>
      </w:r>
    </w:p>
    <w:p w:rsidR="00B956E7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Alcuni voti postali non potevano essere considerati validi perché presentavano difformità o perché giunti in ri</w:t>
      </w:r>
      <w:r>
        <w:rPr>
          <w:rFonts w:ascii="Arial" w:hAnsi="Arial" w:cs="Arial"/>
          <w:color w:val="555555"/>
          <w:sz w:val="18"/>
          <w:szCs w:val="18"/>
        </w:rPr>
        <w:t xml:space="preserve">tardo: gli interessati vengono 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  <w:proofErr w:type="gramStart"/>
      <w:r>
        <w:rPr>
          <w:rFonts w:ascii="Arial" w:hAnsi="Arial" w:cs="Arial"/>
          <w:color w:val="555555"/>
          <w:sz w:val="18"/>
          <w:szCs w:val="18"/>
        </w:rPr>
        <w:t>avvertiti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personalmente dagli uffici in modo che siano informati e possano esprimere il loro voto di persona  in seconda convocazione.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Ricordo che gli aventi diritto al voto sono gli iscritti al momento dell’indizione (16 settembre 2019) e che hanno ricevuto personalmente l’avviso. Chi si è iscritto dopo quella data non potrà votare.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Ringrazio tutte le Colleghe e i Colleghi per aver mostrato già in prima convocazione una grande partecipazione che mi auguro ancora più significativa e compatta per l’appuntamento del 30 novembre, 1 e 2 dicembre.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Un caro saluto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Lauro Mengheri </w:t>
      </w:r>
    </w:p>
    <w:p w:rsidR="00C97F3A" w:rsidRDefault="00C97F3A" w:rsidP="00C97F3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Presidente</w:t>
      </w:r>
    </w:p>
    <w:p w:rsidR="00C72D00" w:rsidRDefault="00C72D00"/>
    <w:sectPr w:rsidR="00C72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AA"/>
    <w:rsid w:val="00406AAA"/>
    <w:rsid w:val="00B956E7"/>
    <w:rsid w:val="00C72D00"/>
    <w:rsid w:val="00C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6769-C58C-4866-8194-97ADD0D4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2019-12-10T10:28:00Z</dcterms:created>
  <dcterms:modified xsi:type="dcterms:W3CDTF">2019-12-10T10:28:00Z</dcterms:modified>
</cp:coreProperties>
</file>